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2026-0013-VDe Straßensanierung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2026-0013-VDe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Straßensanierung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